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DAB" w:rsidRDefault="00DD3DAB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ED6845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Должностной регламент</w:t>
      </w:r>
    </w:p>
    <w:p w:rsidR="00DD3DAB" w:rsidRPr="00ED6845" w:rsidRDefault="00A95146" w:rsidP="00DD3DA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ED6845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E23ECB" w:rsidRPr="00ED6845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  <w:r w:rsidR="00153ACC" w:rsidRPr="00ED6845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отдела кадров</w:t>
      </w:r>
      <w:r w:rsidR="00E23ECB" w:rsidRPr="00ED6845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</w:p>
    <w:p w:rsidR="00E23ECB" w:rsidRPr="00ED6845" w:rsidRDefault="00E23ECB" w:rsidP="00DD3DA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Межрайонной инспекци</w:t>
      </w:r>
      <w:r w:rsidR="00061854" w:rsidRPr="00ED684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 Федеральной налоговой службы </w:t>
      </w:r>
      <w:r w:rsidRPr="00ED684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№ 46 по г. Москве</w:t>
      </w:r>
    </w:p>
    <w:p w:rsidR="00DD3DAB" w:rsidRPr="00ED6845" w:rsidRDefault="00E23ECB" w:rsidP="00ED6845">
      <w:pPr>
        <w:shd w:val="clear" w:color="auto" w:fill="FFFFFF" w:themeFill="background1"/>
        <w:tabs>
          <w:tab w:val="center" w:pos="4890"/>
          <w:tab w:val="left" w:pos="830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ED6845" w:rsidRPr="00ED684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</w:p>
    <w:p w:rsidR="00DF06E7" w:rsidRPr="00ED6845" w:rsidRDefault="00DF06E7" w:rsidP="00DD3D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ED6845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DF06E7" w:rsidRPr="00ED6845" w:rsidRDefault="00DF06E7" w:rsidP="00EA2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ED6845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="00E23ECB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95146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E23ECB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153ACC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отдела кадров</w:t>
      </w:r>
      <w:r w:rsidR="00E23ECB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ED68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A059A0">
        <w:rPr>
          <w:rFonts w:ascii="Times New Roman" w:hAnsi="Times New Roman"/>
          <w:color w:val="000000" w:themeColor="text1"/>
          <w:sz w:val="26"/>
          <w:szCs w:val="26"/>
          <w:u w:val="single"/>
        </w:rPr>
        <w:t>с</w:t>
      </w:r>
      <w:r w:rsidR="00A059A0" w:rsidRPr="00ED6845">
        <w:rPr>
          <w:rFonts w:ascii="Times New Roman" w:hAnsi="Times New Roman"/>
          <w:color w:val="000000" w:themeColor="text1"/>
          <w:sz w:val="26"/>
          <w:szCs w:val="26"/>
          <w:u w:val="single"/>
        </w:rPr>
        <w:t>тарший специалист 2 разряда</w:t>
      </w:r>
      <w:r w:rsidR="00E23ECB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ED6845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ED684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ED684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</w:t>
      </w:r>
      <w:r w:rsidR="00021DA3" w:rsidRPr="00ED684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8</w:t>
      </w:r>
      <w:r w:rsidR="00F36B81" w:rsidRPr="00ED684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7</w:t>
      </w:r>
      <w:r w:rsidRPr="00ED684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ED6845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A95146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5B476B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153ACC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государственной гражданской и муниципальной службы</w:t>
      </w:r>
      <w:r w:rsidR="005B476B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ED6845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95146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5B476B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ED6845">
        <w:rPr>
          <w:color w:val="000000" w:themeColor="text1"/>
          <w:sz w:val="26"/>
          <w:szCs w:val="26"/>
        </w:rPr>
        <w:t xml:space="preserve"> </w:t>
      </w:r>
      <w:r w:rsidR="00153ACC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прохождения государственной гражданской службы</w:t>
      </w:r>
      <w:r w:rsidR="007A5D05" w:rsidRPr="00ED6845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ED6845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A95146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A95146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ED68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ED684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60357" w:rsidRPr="00ED6845">
        <w:rPr>
          <w:rFonts w:ascii="Times New Roman" w:hAnsi="Times New Roman"/>
          <w:color w:val="000000" w:themeColor="text1"/>
          <w:sz w:val="26"/>
          <w:szCs w:val="26"/>
          <w:u w:val="single"/>
        </w:rPr>
        <w:t>Старший специалист 2 разряда</w:t>
      </w:r>
      <w:r w:rsidR="00021DA3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ED6845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ED68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E8140F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F3D4E" w:rsidRPr="00ED684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6F3D4E" w:rsidRPr="00ED6845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 w:eastAsia="ru-RU"/>
        </w:rPr>
        <w:t>II</w:t>
      </w:r>
      <w:r w:rsidR="00DF06E7"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. Квалификационные требования</w:t>
      </w:r>
    </w:p>
    <w:p w:rsidR="00DF06E7" w:rsidRPr="00ED684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vertAlign w:val="superscript"/>
          <w:lang w:eastAsia="ru-RU"/>
        </w:rPr>
      </w:pP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ED6845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vertAlign w:val="superscript"/>
          <w:lang w:eastAsia="ru-RU"/>
        </w:rPr>
      </w:pPr>
    </w:p>
    <w:p w:rsidR="00DF06E7" w:rsidRPr="00ED6845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6. Для   замещения   должности </w:t>
      </w:r>
      <w:r w:rsidR="00A95146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старшего специалиста 2 разряда 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устанавливаются следующие требования.</w:t>
      </w:r>
    </w:p>
    <w:p w:rsidR="000C5DEF" w:rsidRPr="00ED6845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6.1. Наличие </w:t>
      </w:r>
      <w:r w:rsidR="00A95146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среднего профессионального образования</w:t>
      </w:r>
      <w:r w:rsidR="000D055C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5DEF" w:rsidRPr="00ED6845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46A51" w:rsidRPr="00ED6845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6.3. Наличие базовых знаний: </w:t>
      </w:r>
    </w:p>
    <w:p w:rsidR="00046A51" w:rsidRPr="00ED6845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2"/>
          <w:sz w:val="26"/>
          <w:szCs w:val="26"/>
        </w:rPr>
      </w:pPr>
      <w:r w:rsidRPr="00ED6845">
        <w:rPr>
          <w:rFonts w:ascii="Times New Roman" w:hAnsi="Times New Roman"/>
          <w:color w:val="000000" w:themeColor="text1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ED6845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2"/>
          <w:sz w:val="26"/>
          <w:szCs w:val="26"/>
        </w:rPr>
      </w:pPr>
      <w:r w:rsidRPr="00ED6845">
        <w:rPr>
          <w:rFonts w:ascii="Times New Roman" w:hAnsi="Times New Roman"/>
          <w:color w:val="000000" w:themeColor="text1"/>
          <w:spacing w:val="-2"/>
          <w:sz w:val="26"/>
          <w:szCs w:val="26"/>
        </w:rPr>
        <w:t>2) знание основ:</w:t>
      </w:r>
    </w:p>
    <w:p w:rsidR="00046A51" w:rsidRPr="00ED6845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2"/>
          <w:sz w:val="26"/>
          <w:szCs w:val="26"/>
        </w:rPr>
      </w:pPr>
      <w:r w:rsidRPr="00ED6845">
        <w:rPr>
          <w:rFonts w:ascii="Times New Roman" w:hAnsi="Times New Roman"/>
          <w:color w:val="000000" w:themeColor="text1"/>
          <w:spacing w:val="-2"/>
          <w:sz w:val="26"/>
          <w:szCs w:val="26"/>
        </w:rPr>
        <w:t>а) Конституции Российской Федерации;</w:t>
      </w:r>
    </w:p>
    <w:p w:rsidR="00046A51" w:rsidRPr="00ED6845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2"/>
          <w:sz w:val="26"/>
          <w:szCs w:val="26"/>
        </w:rPr>
      </w:pPr>
      <w:r w:rsidRPr="00ED6845">
        <w:rPr>
          <w:rFonts w:ascii="Times New Roman" w:hAnsi="Times New Roman"/>
          <w:color w:val="000000" w:themeColor="text1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ED6845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2"/>
          <w:sz w:val="26"/>
          <w:szCs w:val="26"/>
        </w:rPr>
      </w:pPr>
      <w:r w:rsidRPr="00ED6845">
        <w:rPr>
          <w:rFonts w:ascii="Times New Roman" w:hAnsi="Times New Roman"/>
          <w:color w:val="000000" w:themeColor="text1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ED6845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2"/>
          <w:sz w:val="26"/>
          <w:szCs w:val="26"/>
        </w:rPr>
      </w:pPr>
      <w:r w:rsidRPr="00ED6845">
        <w:rPr>
          <w:rFonts w:ascii="Times New Roman" w:hAnsi="Times New Roman"/>
          <w:color w:val="000000" w:themeColor="text1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ED6845" w:rsidRDefault="00D53E2B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pacing w:val="-2"/>
          <w:sz w:val="26"/>
          <w:szCs w:val="26"/>
        </w:rPr>
      </w:pPr>
      <w:r w:rsidRPr="00ED6845">
        <w:rPr>
          <w:rFonts w:ascii="Times New Roman" w:hAnsi="Times New Roman"/>
          <w:color w:val="000000" w:themeColor="text1"/>
          <w:spacing w:val="-2"/>
          <w:sz w:val="26"/>
          <w:szCs w:val="26"/>
        </w:rPr>
        <w:t>д</w:t>
      </w:r>
      <w:r w:rsidR="00046A51" w:rsidRPr="00ED6845">
        <w:rPr>
          <w:rFonts w:ascii="Times New Roman" w:hAnsi="Times New Roman"/>
          <w:color w:val="000000" w:themeColor="text1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6F3D4E" w:rsidRPr="00ED6845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pacing w:val="-2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6.4. Наличие профессиональных знаний:</w:t>
      </w:r>
    </w:p>
    <w:p w:rsidR="00DF06E7" w:rsidRPr="00ED6845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D53E2B" w:rsidRPr="00ED6845" w:rsidRDefault="00D53E2B" w:rsidP="00D53E2B">
      <w:pPr>
        <w:tabs>
          <w:tab w:val="left" w:pos="922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Трудовой кодекс Российской Федерации от 30 декабря 2001 г. № 197-ФЗ;</w:t>
      </w:r>
    </w:p>
    <w:p w:rsidR="00D53E2B" w:rsidRPr="00ED6845" w:rsidRDefault="00D53E2B" w:rsidP="00D53E2B">
      <w:pPr>
        <w:tabs>
          <w:tab w:val="left" w:pos="922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27.07.2006 № 152-ФЗ «О персональных данных»;</w:t>
      </w:r>
    </w:p>
    <w:p w:rsidR="004D4214" w:rsidRPr="00ED6845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Указ  Президента Российской Федерации от 1 февраля 2005 г. № 110 «О проведении аттестации государственных гражданских служащих Российской  Федерации»;</w:t>
      </w:r>
    </w:p>
    <w:p w:rsidR="004D4214" w:rsidRPr="00ED6845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Указ  Президента Российской Федерации от 1 февраля 2005 г. № 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4D4214" w:rsidRPr="00ED6845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1 февраля 2005 г. № 112 «О конкурсе на замещение вакантной должности государственной гражданской службы Российской Федерации»;</w:t>
      </w:r>
    </w:p>
    <w:p w:rsidR="004D4214" w:rsidRPr="00ED6845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1 февраля 2005 г.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4D4214" w:rsidRPr="00ED6845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</w:p>
    <w:p w:rsidR="004D4214" w:rsidRPr="00ED6845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19 ноября 2007 г. № 1554 «О 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4D4214" w:rsidRPr="00ED6845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16 января 2017 г.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18697B" w:rsidRPr="00ED6845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16 февраля 2005 г. № 159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481FE0" w:rsidRPr="00ED6845" w:rsidRDefault="00481FE0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дела»; </w:t>
      </w:r>
    </w:p>
    <w:p w:rsidR="00481FE0" w:rsidRPr="00ED6845" w:rsidRDefault="00481FE0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31.12.2005 № 1574 «О реестре должностей федеральной государственной гражданской службы»; </w:t>
      </w:r>
    </w:p>
    <w:p w:rsidR="0018697B" w:rsidRPr="00ED6845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18 июля 2005 г. № 813 «О порядке и условиях командирования федеральных государственных гражданских служащих»;</w:t>
      </w:r>
    </w:p>
    <w:p w:rsidR="0018697B" w:rsidRPr="00ED6845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25 июля 2006 г. № 763 «О денежном содержании федеральных государственных гражданских служащих»;</w:t>
      </w:r>
    </w:p>
    <w:p w:rsidR="0018697B" w:rsidRPr="00ED6845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19 ноября 2007 г. № 1532 «Об 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</w:p>
    <w:p w:rsidR="0018697B" w:rsidRPr="00ED6845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</w:p>
    <w:p w:rsidR="0018697B" w:rsidRPr="00ED6845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Федеральный закон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18697B" w:rsidRPr="00ED6845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Указ Президента Российской Федерации от 12 августа 2002 г. № 885 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br/>
        <w:t>«Об утверждении общих принципов служебного поведения государственных служащих»;</w:t>
      </w:r>
    </w:p>
    <w:p w:rsidR="0018697B" w:rsidRPr="00ED6845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19 мая 2008 г. № 815 «О мерах по противодействию коррупции»;</w:t>
      </w:r>
    </w:p>
    <w:p w:rsidR="0018697B" w:rsidRPr="00ED6845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18697B" w:rsidRPr="00ED6845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18697B" w:rsidRPr="00ED6845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18697B" w:rsidRPr="00ED6845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1 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18697B" w:rsidRPr="00ED6845" w:rsidRDefault="0018697B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23 июня 2014 г. № 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18697B" w:rsidRPr="00ED6845" w:rsidRDefault="0018697B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</w:p>
    <w:p w:rsidR="0018697B" w:rsidRPr="00ED6845" w:rsidRDefault="0018697B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 Правительства Российской Федерации от 13 марта 2013 г. № 208 «Об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</w:t>
      </w:r>
    </w:p>
    <w:p w:rsidR="00646D38" w:rsidRPr="00ED6845" w:rsidRDefault="00646D38" w:rsidP="00D53E2B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Положение Межрайонной инспекции Федеральной налоговой службы №46 по г. Москве;</w:t>
      </w:r>
    </w:p>
    <w:p w:rsidR="003A7518" w:rsidRPr="00ED6845" w:rsidRDefault="00481FE0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Положение об отделе кадров</w:t>
      </w:r>
      <w:r w:rsidR="00646D38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F06E7" w:rsidRPr="00ED6845" w:rsidRDefault="00A95146" w:rsidP="00046A5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ED6845">
        <w:rPr>
          <w:rFonts w:ascii="Times New Roman" w:hAnsi="Times New Roman"/>
          <w:color w:val="000000" w:themeColor="text1"/>
          <w:sz w:val="26"/>
          <w:szCs w:val="26"/>
          <w:u w:val="single"/>
          <w:lang w:val="ru-RU"/>
        </w:rPr>
        <w:lastRenderedPageBreak/>
        <w:t>Старший специалист 2 разряда</w:t>
      </w:r>
      <w:r w:rsidR="003A7518" w:rsidRPr="00ED6845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 </w:t>
      </w:r>
      <w:r w:rsidR="00DF06E7" w:rsidRPr="00ED6845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ED6845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р</w:t>
      </w:r>
      <w:r w:rsidR="00DF06E7" w:rsidRPr="00ED6845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ED6845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6.4.2. Иные профессиональные знания: </w:t>
      </w:r>
    </w:p>
    <w:p w:rsidR="00D53E2B" w:rsidRPr="00ED6845" w:rsidRDefault="004540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D53E2B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ринципы формирования кадрового состава в налоговых органах;</w:t>
      </w:r>
    </w:p>
    <w:p w:rsidR="00D53E2B" w:rsidRPr="00ED6845" w:rsidRDefault="004540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53E2B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сновы законодательства о гражданской службе;</w:t>
      </w:r>
    </w:p>
    <w:p w:rsidR="004540BE" w:rsidRPr="00ED6845" w:rsidRDefault="004540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технологии отбора и оценки персонала;</w:t>
      </w:r>
    </w:p>
    <w:p w:rsidR="004540BE" w:rsidRPr="00ED6845" w:rsidRDefault="004540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методы управления персоналом;</w:t>
      </w:r>
    </w:p>
    <w:p w:rsidR="004540BE" w:rsidRPr="00ED6845" w:rsidRDefault="004540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понятие кадровой стратегии и кадровой политики организации: цели, задачи, формы;</w:t>
      </w:r>
    </w:p>
    <w:p w:rsidR="008826BE" w:rsidRPr="00ED6845" w:rsidRDefault="008826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правил</w:t>
      </w:r>
      <w:r w:rsidR="00E42B18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делового этикета;</w:t>
      </w:r>
    </w:p>
    <w:p w:rsidR="008826BE" w:rsidRPr="00ED6845" w:rsidRDefault="008826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порядка работы с обращениями граждан;</w:t>
      </w:r>
    </w:p>
    <w:p w:rsidR="008826BE" w:rsidRPr="00ED6845" w:rsidRDefault="008826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ED6845" w:rsidRDefault="008826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ED6845" w:rsidRDefault="008826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инструкции по делопроизводству</w:t>
      </w:r>
      <w:r w:rsidR="004540B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F06E7" w:rsidRPr="00ED6845" w:rsidRDefault="00DF06E7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6.5. </w:t>
      </w:r>
      <w:r w:rsidR="005B1A5A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знаний:</w:t>
      </w:r>
    </w:p>
    <w:p w:rsidR="004540BE" w:rsidRPr="00ED6845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функция кадровой службы организации;</w:t>
      </w:r>
    </w:p>
    <w:p w:rsidR="004540BE" w:rsidRPr="00ED6845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 принципы формирования и оценки эффективности деятельности кадровых служб в организациях;</w:t>
      </w:r>
    </w:p>
    <w:p w:rsidR="004540BE" w:rsidRPr="00ED6845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перечень государственных наград Российской Федерации;</w:t>
      </w:r>
    </w:p>
    <w:p w:rsidR="004540BE" w:rsidRPr="00ED6845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процедура ходатайствования о награждении;</w:t>
      </w:r>
    </w:p>
    <w:p w:rsidR="00E42B18" w:rsidRPr="00ED6845" w:rsidRDefault="004540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процедура поощрения и награждения за гражданскую службу.</w:t>
      </w:r>
    </w:p>
    <w:p w:rsidR="00E42B18" w:rsidRPr="00ED6845" w:rsidRDefault="00DF06E7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6.6. Наличие б</w:t>
      </w:r>
      <w:r w:rsidR="004540BE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зовых умений:</w:t>
      </w:r>
    </w:p>
    <w:p w:rsidR="00E42B18" w:rsidRPr="00ED6845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</w:t>
      </w:r>
    </w:p>
    <w:p w:rsidR="00E42B18" w:rsidRPr="00ED6845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42B18" w:rsidRPr="00ED6845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</w:p>
    <w:p w:rsidR="00E42B18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умение управлять изменениями.</w:t>
      </w:r>
    </w:p>
    <w:p w:rsidR="000D43CE" w:rsidRDefault="000D43CE" w:rsidP="000D43CE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</w:p>
    <w:p w:rsidR="000D43CE" w:rsidRDefault="000D43CE" w:rsidP="000D43CE">
      <w:pPr>
        <w:pStyle w:val="a3"/>
        <w:widowControl w:val="0"/>
        <w:numPr>
          <w:ilvl w:val="0"/>
          <w:numId w:val="27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кадрах;</w:t>
      </w:r>
    </w:p>
    <w:p w:rsidR="000D43CE" w:rsidRDefault="000D43CE" w:rsidP="000D43CE">
      <w:pPr>
        <w:pStyle w:val="a3"/>
        <w:widowControl w:val="0"/>
        <w:numPr>
          <w:ilvl w:val="0"/>
          <w:numId w:val="27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умения</w:t>
      </w:r>
      <w:r>
        <w:rPr>
          <w:rFonts w:ascii="Times New Roman" w:eastAsia="Times New Roman" w:hAnsi="Times New Roman" w:cs="Times New Roman"/>
          <w:color w:val="7030A0"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  <w:lang w:eastAsia="ru-RU"/>
        </w:rPr>
        <w:t xml:space="preserve">необходимые для выполнения работы в сфере, соответствующей направлению деятельности отдела, 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ED6845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6.8. Наличие функциональных умений: </w:t>
      </w:r>
    </w:p>
    <w:p w:rsidR="00E42B18" w:rsidRPr="00ED6845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ведение делопроизводства,</w:t>
      </w:r>
    </w:p>
    <w:p w:rsidR="00E42B18" w:rsidRPr="00ED6845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ведение, хранение и учет трудовых книжек гражданских служащих и работников, замещающих должности, не являющиеся должностями гражданской службы, </w:t>
      </w:r>
      <w:r w:rsidR="002A260A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инспекции, работа со служебными удостоверениями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E42B18" w:rsidRPr="00ED6845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ведение карточек формы Т-2, Т-2 ГС;</w:t>
      </w:r>
    </w:p>
    <w:p w:rsidR="00E42B18" w:rsidRPr="00ED6845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разработка проектов приказов по направлению деятельности; </w:t>
      </w:r>
    </w:p>
    <w:p w:rsidR="00E42B18" w:rsidRPr="00ED6845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ведение штатного расписания и штатной расстановки </w:t>
      </w:r>
      <w:r w:rsidR="00F36B81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E42B18" w:rsidRPr="00ED6845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 в программно-информационном комплексе АИС «Кадры». </w:t>
      </w:r>
    </w:p>
    <w:p w:rsidR="00DD3DAB" w:rsidRPr="00ED6845" w:rsidRDefault="00DD3DA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ED684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ED684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F06E7" w:rsidRPr="00ED6845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7. Основные права и обязанности </w:t>
      </w:r>
      <w:r w:rsidR="00A95146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5B1A5A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14, 15, 17, 18 Феде</w:t>
      </w:r>
      <w:r w:rsidR="00CC7D7D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рального закона от 27.07.2004 №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E94D9E" w:rsidRPr="00ED6845" w:rsidRDefault="00DF06E7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42B18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отдел кадров</w:t>
      </w:r>
      <w:r w:rsidR="005B1A5A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BB6BFE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95146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специалист 2 разряда</w:t>
      </w:r>
      <w:r w:rsidR="00021DA3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обязан: </w:t>
      </w:r>
    </w:p>
    <w:p w:rsidR="003761EE" w:rsidRPr="00ED6845" w:rsidRDefault="00587472" w:rsidP="00A66B6D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A95146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A95146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проектов приказов начальника Инспекции по личному составу (о приеме, переводе, увольнении, установлении надбавок, отпусках по уходу за ребенком) с литерой «ЛС»</w:t>
      </w:r>
      <w:r w:rsidR="00A66B6D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</w:t>
      </w:r>
      <w:r w:rsidR="003761E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нало</w:t>
      </w:r>
      <w:r w:rsidR="00A66B6D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жении </w:t>
      </w:r>
      <w:r w:rsidR="00BE0847">
        <w:rPr>
          <w:rFonts w:ascii="Times New Roman" w:hAnsi="Times New Roman" w:cs="Times New Roman"/>
          <w:color w:val="000000" w:themeColor="text1"/>
          <w:sz w:val="26"/>
          <w:szCs w:val="26"/>
        </w:rPr>
        <w:t>и снятие</w:t>
      </w:r>
      <w:r w:rsidR="00BE0847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6B6D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дисциплинарных</w:t>
      </w:r>
      <w:r w:rsidR="00BE08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6B6D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взысканий </w:t>
      </w:r>
      <w:r w:rsidR="003761E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др. с литерой «К»; </w:t>
      </w:r>
    </w:p>
    <w:p w:rsidR="00A95146" w:rsidRPr="00ED6845" w:rsidRDefault="00587472" w:rsidP="00A9514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подготовку</w:t>
      </w:r>
      <w:r w:rsidR="00A95146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проектов распоряжений начальника Инспекции, касающихся работы с кадрами;</w:t>
      </w:r>
    </w:p>
    <w:p w:rsidR="00A66B6D" w:rsidRPr="00ED6845" w:rsidRDefault="00A66B6D" w:rsidP="00A66B6D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ведение журналов регистрации приказов по личному составу с литерой «ЛС» и приказов с литерой «К»;</w:t>
      </w:r>
    </w:p>
    <w:p w:rsidR="00A95146" w:rsidRPr="00ED6845" w:rsidRDefault="00587472" w:rsidP="00A9514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вести</w:t>
      </w:r>
      <w:r w:rsidR="00A95146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журнал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A95146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учета: личных дел работников инспекции, регистрации служебных контрактов,  регистрации трудовых договоров;</w:t>
      </w:r>
    </w:p>
    <w:p w:rsidR="00EE0AA9" w:rsidRPr="00ED6845" w:rsidRDefault="00EE0AA9" w:rsidP="00EE0AA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проектов служебных контрактов, трудовых договоров;</w:t>
      </w:r>
    </w:p>
    <w:p w:rsidR="00587472" w:rsidRPr="00ED6845" w:rsidRDefault="00587472" w:rsidP="00587472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оформление листков временной нетрудоспособности работников Инспекции;</w:t>
      </w:r>
    </w:p>
    <w:p w:rsidR="00A95146" w:rsidRPr="00ED6845" w:rsidRDefault="00587472" w:rsidP="00587472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ведение журнала регистрации листков нетрудоспособности работников Инспекции;</w:t>
      </w:r>
    </w:p>
    <w:p w:rsidR="008302E7" w:rsidRPr="00ED6845" w:rsidRDefault="008302E7" w:rsidP="008302E7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контроль за своевременностью оформления необходимых документов сотрудникам, находящимся в отпуске по беременности и родам и отпуске по уходу за ребенком до достижения им возраста трех лет;  </w:t>
      </w:r>
    </w:p>
    <w:p w:rsidR="00BB6BFE" w:rsidRPr="00ED6845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ежегодно </w:t>
      </w:r>
      <w:r w:rsidR="00E94D9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ознакомление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работников с документами, содержащимися в их личных делах;</w:t>
      </w:r>
    </w:p>
    <w:p w:rsidR="00BB6BFE" w:rsidRPr="00ED6845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ве</w:t>
      </w:r>
      <w:r w:rsidR="00E94D9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сти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установленном порядке делопроизводств</w:t>
      </w:r>
      <w:r w:rsidR="00135C6F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хранени</w:t>
      </w:r>
      <w:r w:rsidR="00135C6F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 отдела;</w:t>
      </w:r>
    </w:p>
    <w:p w:rsidR="00BB6BFE" w:rsidRPr="00ED6845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E94D9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ести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баз</w:t>
      </w:r>
      <w:r w:rsidR="00E94D9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данных автоматизированного кадрового учета АИС «Кадры» по закрепленному участку работы;</w:t>
      </w:r>
    </w:p>
    <w:p w:rsidR="00BB6BFE" w:rsidRPr="00ED6845" w:rsidRDefault="00E94D9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BB6BF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оформление и ведение личных дел государственных гражданских служащих Инспекции и работников, замещающих должности, не являющиеся должностями государственной гражданской службы; </w:t>
      </w:r>
    </w:p>
    <w:p w:rsidR="00695CAE" w:rsidRDefault="00BB6BFE" w:rsidP="00695CA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вн</w:t>
      </w:r>
      <w:r w:rsidR="00E94D9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осить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сведени</w:t>
      </w:r>
      <w:r w:rsidR="00E94D9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личные карточки формы Т-2 и Т-2 ГС по закрепленному участку;</w:t>
      </w:r>
    </w:p>
    <w:p w:rsidR="00695CAE" w:rsidRPr="00695CAE" w:rsidRDefault="00695CAE" w:rsidP="00695CA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695CAE">
        <w:rPr>
          <w:rFonts w:ascii="Times New Roman" w:hAnsi="Times New Roman" w:cs="Times New Roman"/>
          <w:sz w:val="26"/>
          <w:szCs w:val="26"/>
        </w:rPr>
        <w:t xml:space="preserve">ведение журнала учета работников инспекции, выезжающих и приезжающих в служебные командировки; </w:t>
      </w:r>
    </w:p>
    <w:p w:rsidR="00BB6BFE" w:rsidRPr="00ED6845" w:rsidRDefault="00E94D9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BB6BF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BB6BF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информаци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BB6BF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, справок и отчетов о состоянии работы по закрепленному участку для предоставления руководству;</w:t>
      </w:r>
    </w:p>
    <w:p w:rsidR="00BB6BFE" w:rsidRPr="00ED6845" w:rsidRDefault="00E94D9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осуществлять подготовку</w:t>
      </w:r>
      <w:r w:rsidR="00BB6BF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выписок из трудовых книжек, справок и документов, касающихся трудовой деятельности работников </w:t>
      </w:r>
      <w:r w:rsidR="002A1914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BB6BF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нспекции;</w:t>
      </w:r>
    </w:p>
    <w:p w:rsidR="00BB6BFE" w:rsidRPr="00ED6845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участ</w:t>
      </w:r>
      <w:r w:rsidR="00E94D9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вовать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проведении профессиональной учебы в отделе;</w:t>
      </w:r>
    </w:p>
    <w:p w:rsidR="00BB6BFE" w:rsidRPr="00ED6845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участ</w:t>
      </w:r>
      <w:r w:rsidR="00E94D9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вовать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мероприятиях по контролю за состоянием трудовой дисциплины в подразделениях Инспекции и соблюдением работниками Инспекции Служебного распорядка;</w:t>
      </w:r>
    </w:p>
    <w:p w:rsidR="00BB6BFE" w:rsidRPr="00ED6845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обеспеч</w:t>
      </w:r>
      <w:r w:rsidR="00E94D9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ивать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сохранност</w:t>
      </w:r>
      <w:r w:rsidR="00E94D9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служебных документов, бланков, печатей и штампов;</w:t>
      </w:r>
    </w:p>
    <w:p w:rsidR="00BB6BFE" w:rsidRPr="00ED6845" w:rsidRDefault="00E94D9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</w:t>
      </w:r>
      <w:r w:rsidR="00BB6BF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BB6BF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ин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BB6BF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охраняем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BB6BF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законом тайн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BB6BF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="00BB6BF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сведени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BB6BF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, ставши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BB6BF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BB6BFE" w:rsidRPr="00ED6845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соблюд</w:t>
      </w:r>
      <w:r w:rsidR="00E94D9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правил делового общения, норм служебного этикета; </w:t>
      </w:r>
    </w:p>
    <w:p w:rsidR="00BB6BFE" w:rsidRPr="00ED6845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выполн</w:t>
      </w:r>
      <w:r w:rsidR="00E94D9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указани</w:t>
      </w:r>
      <w:r w:rsidR="00E94D9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поручени</w:t>
      </w:r>
      <w:r w:rsidR="00E94D9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начальника отдела, его заместителя</w:t>
      </w:r>
      <w:r w:rsidR="00E94D9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F4424A" w:rsidRPr="00F4424A" w:rsidRDefault="00BB6BFE" w:rsidP="00F4424A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F4424A">
        <w:rPr>
          <w:rFonts w:ascii="Times New Roman" w:hAnsi="Times New Roman" w:cs="Times New Roman"/>
          <w:color w:val="000000" w:themeColor="text1"/>
          <w:sz w:val="26"/>
          <w:szCs w:val="26"/>
        </w:rPr>
        <w:t>обеспеч</w:t>
      </w:r>
      <w:r w:rsidR="009E24A2" w:rsidRPr="00F4424A">
        <w:rPr>
          <w:rFonts w:ascii="Times New Roman" w:hAnsi="Times New Roman" w:cs="Times New Roman"/>
          <w:color w:val="000000" w:themeColor="text1"/>
          <w:sz w:val="26"/>
          <w:szCs w:val="26"/>
        </w:rPr>
        <w:t>ивать</w:t>
      </w:r>
      <w:r w:rsidRPr="00F442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взаимозаменяемости на разных участках деятельности отдела в зависимости от производственной необходимости;</w:t>
      </w:r>
    </w:p>
    <w:p w:rsidR="00F4424A" w:rsidRPr="00F4424A" w:rsidRDefault="00F4424A" w:rsidP="00F4424A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F4424A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B6BFE" w:rsidRPr="00ED6845" w:rsidRDefault="00BB6BFE" w:rsidP="00EC7087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F4424A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</w:t>
      </w:r>
      <w:r w:rsidR="009E24A2" w:rsidRPr="00F4424A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ины</w:t>
      </w:r>
      <w:r w:rsidR="009E24A2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функци</w:t>
      </w:r>
      <w:r w:rsidR="009E24A2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, предусмотренны</w:t>
      </w:r>
      <w:r w:rsidR="009E24A2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</w:t>
      </w:r>
      <w:r w:rsidR="002A1914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нспекции</w:t>
      </w:r>
      <w:r w:rsidR="002801A6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94B12" w:rsidRPr="00ED6845" w:rsidRDefault="00DF06E7" w:rsidP="00BB6B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ED6845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D6845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специалист 2 разряда</w:t>
      </w:r>
      <w:r w:rsidR="00094B12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имеет право: </w:t>
      </w:r>
    </w:p>
    <w:p w:rsidR="00BB6BFE" w:rsidRPr="00ED6845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BB6BFE" w:rsidRPr="00ED6845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BB6BFE" w:rsidRPr="00ED6845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BB6BFE" w:rsidRPr="00ED6845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проверять соблюдение законодательства о труде в деятельности других структурных подразделений  Инспекции;</w:t>
      </w:r>
    </w:p>
    <w:p w:rsidR="00BB6BFE" w:rsidRPr="00ED6845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выносить предложения в проекты организационно-распорядительных документов по обеспечению кадровой работы;</w:t>
      </w:r>
    </w:p>
    <w:p w:rsidR="00BB6BFE" w:rsidRPr="00ED6845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на получение оформленного в установленном порядке доступа к информационным ресурсам, используемым Межрайонной ИФНС России №46 по г.</w:t>
      </w:r>
      <w:r w:rsidR="009E24A2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Москве;</w:t>
      </w:r>
    </w:p>
    <w:p w:rsidR="00FE395D" w:rsidRPr="00ED6845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Автоматизированной информационной системе Федеральной налоговой службы Российской Федерации (АИС «НАЛОГ»), Подсистем</w:t>
      </w:r>
      <w:r w:rsidR="00860E19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местного и регионального уровня, ПИК «Автоматизированная система учета кадров ФНС России», «Кадры-Регион (КС)», «Кадры-Инспекция (КС)», эксплуатируемой Межрайонной ИФНС России №46 по г.Москве, с правом доступа на: </w:t>
      </w:r>
      <w:r w:rsidR="00FE395D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FE395D" w:rsidRPr="00ED6845" w:rsidRDefault="00FE395D" w:rsidP="00F4424A">
      <w:pPr>
        <w:pStyle w:val="a3"/>
        <w:numPr>
          <w:ilvl w:val="1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ведение нормативно-справочной информации;</w:t>
      </w:r>
    </w:p>
    <w:p w:rsidR="00FE395D" w:rsidRPr="00ED6845" w:rsidRDefault="00FE395D" w:rsidP="00F4424A">
      <w:pPr>
        <w:pStyle w:val="a3"/>
        <w:numPr>
          <w:ilvl w:val="1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ведение систематизированного перечня структурных подразделений учреждения;</w:t>
      </w:r>
    </w:p>
    <w:p w:rsidR="00FE395D" w:rsidRPr="00ED6845" w:rsidRDefault="00FE395D" w:rsidP="00F4424A">
      <w:pPr>
        <w:pStyle w:val="a3"/>
        <w:numPr>
          <w:ilvl w:val="1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ввод и редактирование штатного расписания;    </w:t>
      </w:r>
    </w:p>
    <w:p w:rsidR="00FE395D" w:rsidRPr="00ED6845" w:rsidRDefault="00FE395D" w:rsidP="00F4424A">
      <w:pPr>
        <w:pStyle w:val="a3"/>
        <w:numPr>
          <w:ilvl w:val="1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автоматизацию работы по приему работников на работу, оформлению увольнения, переводу работников на другую работу;</w:t>
      </w:r>
    </w:p>
    <w:p w:rsidR="00FE395D" w:rsidRDefault="00FE395D" w:rsidP="00F4424A">
      <w:pPr>
        <w:pStyle w:val="a3"/>
        <w:numPr>
          <w:ilvl w:val="1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отслеживание сведений по отпускам, командировкам, больничным листам;</w:t>
      </w:r>
    </w:p>
    <w:p w:rsidR="00FE395D" w:rsidRPr="00ED6845" w:rsidRDefault="00FE395D" w:rsidP="00F4424A">
      <w:pPr>
        <w:pStyle w:val="a3"/>
        <w:numPr>
          <w:ilvl w:val="1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ввод и редактирование личной карточки работника; </w:t>
      </w:r>
    </w:p>
    <w:p w:rsidR="00FE395D" w:rsidRPr="00ED6845" w:rsidRDefault="00FE395D" w:rsidP="00F4424A">
      <w:pPr>
        <w:pStyle w:val="a3"/>
        <w:numPr>
          <w:ilvl w:val="1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учет резерва кадров на руководящие должности;</w:t>
      </w:r>
    </w:p>
    <w:p w:rsidR="00FE395D" w:rsidRPr="00ED6845" w:rsidRDefault="00FE395D" w:rsidP="00F4424A">
      <w:pPr>
        <w:pStyle w:val="a3"/>
        <w:numPr>
          <w:ilvl w:val="1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расчет стажа на основе ранее введенной информации (данных трудовой книжки);</w:t>
      </w:r>
    </w:p>
    <w:p w:rsidR="00FE395D" w:rsidRPr="00ED6845" w:rsidRDefault="00FE395D" w:rsidP="00F4424A">
      <w:pPr>
        <w:pStyle w:val="a3"/>
        <w:numPr>
          <w:ilvl w:val="1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обработку и печать приказов; </w:t>
      </w:r>
    </w:p>
    <w:p w:rsidR="00FE395D" w:rsidRPr="00ED6845" w:rsidRDefault="00FE395D" w:rsidP="00F4424A">
      <w:pPr>
        <w:pStyle w:val="a3"/>
        <w:numPr>
          <w:ilvl w:val="1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ввод и корректировку информации об отработанном времени в табеле;</w:t>
      </w:r>
    </w:p>
    <w:p w:rsidR="00FE395D" w:rsidRPr="00ED6845" w:rsidRDefault="00FE395D" w:rsidP="00F4424A">
      <w:pPr>
        <w:pStyle w:val="a3"/>
        <w:numPr>
          <w:ilvl w:val="1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формирование и печать унифицированной первичной учетной документации на каждого сотрудника;</w:t>
      </w:r>
    </w:p>
    <w:p w:rsidR="00FE395D" w:rsidRPr="00ED6845" w:rsidRDefault="00FE395D" w:rsidP="00F4424A">
      <w:pPr>
        <w:pStyle w:val="a3"/>
        <w:numPr>
          <w:ilvl w:val="1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получение фиксированных документов, а также моделирование произвольных отчетов из индивидуальных сведений сотрудников; </w:t>
      </w:r>
    </w:p>
    <w:p w:rsidR="00FE395D" w:rsidRPr="00ED6845" w:rsidRDefault="00FE395D" w:rsidP="00F4424A">
      <w:pPr>
        <w:pStyle w:val="a3"/>
        <w:numPr>
          <w:ilvl w:val="1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обеспечение совместной работы пакета прикладных программ «Дело-Кадры-Смета»</w:t>
      </w:r>
      <w:r w:rsidRPr="00ED684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FE395D" w:rsidRPr="00ED6845" w:rsidRDefault="00FE395D" w:rsidP="00860E1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</w:t>
      </w:r>
      <w:r w:rsidR="00860E19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ия, функциональной обязанности).</w:t>
      </w:r>
    </w:p>
    <w:p w:rsidR="00CC7D7D" w:rsidRPr="00ED6845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специалист 2 разряда</w:t>
      </w:r>
      <w:r w:rsidR="00021DA3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ED6845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</w:t>
      </w:r>
      <w:r w:rsidR="00FE395D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F50123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395D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отделе кадров</w:t>
      </w:r>
      <w:r w:rsidR="00F50123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ED6845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11.</w:t>
      </w:r>
      <w:r w:rsidR="00135717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специалист 2 разряда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несёт ответственность за неисполнение</w:t>
      </w:r>
      <w:r w:rsidR="00F50123" w:rsidRPr="00ED684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50123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ой налоговой службы №46 по г.</w:t>
      </w:r>
      <w:r w:rsidR="00EA28CB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Москве,</w:t>
      </w:r>
      <w:r w:rsidR="00F50123" w:rsidRPr="00ED684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50123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задачами и функциями</w:t>
      </w:r>
      <w:r w:rsidR="00F50123" w:rsidRPr="00ED684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E395D" w:rsidRPr="00ED684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отдела кадров</w:t>
      </w:r>
      <w:r w:rsidR="00F50123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за сохранность служебного удостоверения;  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за несвоевременное представление начальнику отдела необходимых документов и отчетности по закрепленному участку;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персональных данных государственных гражданских служащих и работников инспекции от неправомерного их использования или утраты;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трудовых книжек сотрудников инспекции.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 сохранность документов служебного пользования.</w:t>
      </w:r>
    </w:p>
    <w:p w:rsidR="00FE395D" w:rsidRPr="00ED6845" w:rsidRDefault="00FE395D" w:rsidP="00795E8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Согласно </w:t>
      </w:r>
      <w:hyperlink r:id="rId8" w:history="1">
        <w:r w:rsidRPr="00ED6845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ст. 15</w:t>
        </w:r>
      </w:hyperlink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D6845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N 79-ФЗ 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специалист 2 разряда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ED684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ED6845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IV. Перечень вопросов, по которым</w:t>
      </w:r>
      <w:r w:rsidR="006F3D4E"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="00587472"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>с</w:t>
      </w:r>
      <w:r w:rsidR="00587472" w:rsidRPr="00ED6845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тарший специалист 2 разряда</w:t>
      </w:r>
      <w:r w:rsidR="00587472"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вправе или обязан</w:t>
      </w:r>
      <w:r w:rsidR="00B40ED3"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ED684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7547E" w:rsidRPr="00ED6845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12. </w:t>
      </w:r>
      <w:r w:rsidR="0057547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специалист 2 разряда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7547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вправе самостоятельно принимать решения по вопросам:</w:t>
      </w:r>
    </w:p>
    <w:p w:rsidR="00FE395D" w:rsidRPr="00ED6845" w:rsidRDefault="00FE395D" w:rsidP="00FE395D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подготовки документов для обеспечения работы конкурсной комиссии Инспекции, организация проведения конкурсов на замещение вакантных должностей государственной гражданской службы.</w:t>
      </w:r>
    </w:p>
    <w:p w:rsidR="0057547E" w:rsidRPr="00ED6845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13. </w:t>
      </w:r>
      <w:r w:rsidR="0057547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специалист 2 разряда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7547E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FE395D" w:rsidRPr="00ED6845" w:rsidRDefault="00FE395D" w:rsidP="00FE395D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ведения базы данных автоматизированного кадрового учета АИС «Кадры» по закрепленному участку работы;</w:t>
      </w:r>
    </w:p>
    <w:p w:rsidR="00FE395D" w:rsidRPr="00ED6845" w:rsidRDefault="00FE395D" w:rsidP="00FE395D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подготовки информаци</w:t>
      </w:r>
      <w:r w:rsidR="00795E89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, справок и отчетов о состоянии работы по закрепленному участку для предоставления руководству;</w:t>
      </w:r>
    </w:p>
    <w:p w:rsidR="00FE395D" w:rsidRPr="00ED6845" w:rsidRDefault="00FE395D" w:rsidP="00FE395D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иным вопросам, предусмотренным Положением о Межрайонной инспекции Федеральной налоговой службы  № 46 по г. Москве, Положением об отделе кадров, регламентами инспекции, иными нормативными актами.</w:t>
      </w:r>
    </w:p>
    <w:p w:rsidR="006F3D4E" w:rsidRPr="00ED6845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ED684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V. Перечень вопросов, по которым</w:t>
      </w:r>
      <w:r w:rsidR="006F3D4E"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="00587472"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>с</w:t>
      </w:r>
      <w:r w:rsidR="00587472" w:rsidRPr="00ED6845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тарший специалист 2 разряда</w:t>
      </w:r>
      <w:r w:rsidR="00587472"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вправе или обязан участвовать</w:t>
      </w:r>
      <w:r w:rsidR="0057547E"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проектов управленческих и иных решений</w:t>
      </w:r>
    </w:p>
    <w:p w:rsidR="006F3D4E" w:rsidRPr="00ED684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E4302F" w:rsidRPr="00ED6845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14. 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С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тарший специалист 2 разряда</w:t>
      </w:r>
      <w:r w:rsidR="00587472"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выполнять  информационное обеспечение (принимать участие в обеспечении) оказания следующих видов государственных услуг, осуществляемых Межрайонной 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инспекцией Федеральной налоговой службы № 46 по  г. Москве:  консультаций по вопросам работы с кадрами, в том числе по вопросу трудоустройства в Инспекцию;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участие в подготовке нормативных  актов и (или)  проектов  управленческих  и иных  решений  в  части  технического и информационного обеспечения подготовки соответствующих документов по вопросам: поступления на государственную гражданскую службу; назначения на должность государственной гражданской службы.</w:t>
      </w:r>
    </w:p>
    <w:p w:rsidR="00E4302F" w:rsidRPr="00ED6845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15. 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С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тарший специалист 2 разряда</w:t>
      </w:r>
      <w:r w:rsidR="00587472"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ED684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ED684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ED684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ED684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Pr="00ED684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ED684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ED684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принятия данных решений</w:t>
      </w:r>
    </w:p>
    <w:p w:rsidR="006F3D4E" w:rsidRPr="00ED684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6F3D4E" w:rsidRPr="00ED6845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16.</w:t>
      </w:r>
      <w:r w:rsidR="00E4302F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4302F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с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тарший специалист 2 разряда</w:t>
      </w:r>
      <w:r w:rsidR="00E4302F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ED6845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ED684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VII. Порядок служебного взаимодействия</w:t>
      </w:r>
    </w:p>
    <w:p w:rsidR="006F3D4E" w:rsidRPr="00ED684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E395D" w:rsidRPr="00ED6845" w:rsidRDefault="00DF06E7" w:rsidP="00FE395D">
      <w:pPr>
        <w:suppressAutoHyphens/>
        <w:spacing w:after="0" w:line="240" w:lineRule="auto"/>
        <w:ind w:firstLine="720"/>
        <w:jc w:val="both"/>
        <w:rPr>
          <w:color w:val="000000" w:themeColor="text1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17. </w:t>
      </w:r>
      <w:r w:rsidR="00496B68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Взаимодействие 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с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таршего специалиста 2 разряда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6B68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ED6845">
          <w:rPr>
            <w:rStyle w:val="ac"/>
            <w:rFonts w:ascii="Times New Roman" w:hAnsi="Times New Roman"/>
            <w:b w:val="0"/>
            <w:color w:val="000000" w:themeColor="text1"/>
            <w:sz w:val="26"/>
            <w:szCs w:val="26"/>
          </w:rPr>
          <w:t>общих принципов</w:t>
        </w:r>
      </w:hyperlink>
      <w:r w:rsidR="00496B68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ED6845">
          <w:rPr>
            <w:rStyle w:val="ac"/>
            <w:rFonts w:ascii="Times New Roman" w:hAnsi="Times New Roman"/>
            <w:b w:val="0"/>
            <w:color w:val="000000" w:themeColor="text1"/>
            <w:sz w:val="26"/>
            <w:szCs w:val="26"/>
          </w:rPr>
          <w:t>Указом</w:t>
        </w:r>
      </w:hyperlink>
      <w:r w:rsidR="00496B68" w:rsidRPr="00ED684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496B68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ED6845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2002 г</w:t>
        </w:r>
      </w:smartTag>
      <w:r w:rsidR="00496B68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ED6845">
          <w:rPr>
            <w:rStyle w:val="ac"/>
            <w:rFonts w:ascii="Times New Roman" w:hAnsi="Times New Roman"/>
            <w:b w:val="0"/>
            <w:color w:val="000000" w:themeColor="text1"/>
            <w:sz w:val="26"/>
            <w:szCs w:val="26"/>
          </w:rPr>
          <w:t>статьей 18</w:t>
        </w:r>
      </w:hyperlink>
      <w:r w:rsidR="00496B68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ED6845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496B68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  <w:r w:rsidR="00FE395D" w:rsidRPr="00ED6845">
        <w:rPr>
          <w:color w:val="000000" w:themeColor="text1"/>
        </w:rPr>
        <w:t xml:space="preserve"> </w:t>
      </w:r>
    </w:p>
    <w:p w:rsidR="00FE395D" w:rsidRPr="00ED6845" w:rsidRDefault="00587472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С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тарший специалист 2 разряда</w:t>
      </w:r>
      <w:r w:rsidR="00FE395D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представляет в установленном порядке в УФНС России по г.</w:t>
      </w:r>
      <w:r w:rsidR="00795E89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 необходимые документы и отчеты по вопросам учета движения кадрового состава Инспекции, 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осуществляет свою деятельность во взаимодействии со структурными подразделениями Инспекции по вопросам: подготовки документов для проведения работы Конкурсной комиссии Межрайонной ИФНС России № 46 по г. Москве, составления графика отпусков и предоставления отпусков сотрудникам Инспекции, организации и участия в проведении служебных проверок в отношении сотрудников;</w:t>
      </w:r>
    </w:p>
    <w:p w:rsidR="00FE395D" w:rsidRPr="00ED6845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самоуправления, общественными объединениями, иными организациями.</w:t>
      </w:r>
    </w:p>
    <w:p w:rsidR="00DD3DAB" w:rsidRPr="00ED6845" w:rsidRDefault="00DD3DAB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BB2A5A" w:rsidRPr="00ED684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ED684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ED684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Федеральной налоговой службы</w:t>
      </w:r>
    </w:p>
    <w:p w:rsidR="006F3D4E" w:rsidRPr="00ED684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E395D" w:rsidRPr="00ED6845" w:rsidRDefault="00DF06E7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18.</w:t>
      </w:r>
      <w:r w:rsidR="00496B68"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96B68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с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тарший специалист 2 разряда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395D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выполняет </w:t>
      </w:r>
      <w:r w:rsidR="00FE395D" w:rsidRPr="00ED6845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организационное, информационное</w:t>
      </w:r>
      <w:r w:rsidR="00FE395D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FE395D" w:rsidRPr="00ED6845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консультаций по вопросам работы с кадрами, в том числе по вопросу трудоустройства в Инспекцию.</w:t>
      </w:r>
    </w:p>
    <w:p w:rsidR="00BB2A5A" w:rsidRPr="00ED6845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BB2A5A" w:rsidRPr="00ED684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ED684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ED6845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FE395D" w:rsidRPr="00ED6845" w:rsidRDefault="00DF06E7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19. </w:t>
      </w:r>
      <w:r w:rsidR="00FE395D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Эффективность профессиональной служебной деятельности 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с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таршего  специалиста 2 разряда</w:t>
      </w:r>
      <w:r w:rsidR="00FE395D"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следующим показателям:</w:t>
      </w:r>
    </w:p>
    <w:p w:rsidR="00FE395D" w:rsidRPr="00ED6845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E395D" w:rsidRPr="00ED6845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FE395D" w:rsidRPr="00ED6845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E395D" w:rsidRPr="00ED6845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E395D" w:rsidRPr="00ED6845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E395D" w:rsidRPr="00ED6845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E395D" w:rsidRPr="00ED6845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FE395D" w:rsidRPr="00ED6845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Результативность профессиональной служебной деятельности 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с</w:t>
      </w:r>
      <w:r w:rsidR="00587472" w:rsidRPr="00ED684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таршего специалиста 2 разряда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следующим показателям:</w:t>
      </w:r>
    </w:p>
    <w:p w:rsidR="00FE395D" w:rsidRPr="00ED6845" w:rsidRDefault="00FE395D" w:rsidP="00795E89">
      <w:pPr>
        <w:tabs>
          <w:tab w:val="left" w:pos="0"/>
          <w:tab w:val="left" w:pos="900"/>
        </w:tabs>
        <w:spacing w:after="0" w:line="240" w:lineRule="auto"/>
        <w:ind w:left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соблюдение норм кадрового делопроизводства;</w:t>
      </w:r>
    </w:p>
    <w:p w:rsidR="00FE395D" w:rsidRPr="00ED6845" w:rsidRDefault="00FE395D" w:rsidP="00795E89">
      <w:pPr>
        <w:tabs>
          <w:tab w:val="left" w:pos="0"/>
          <w:tab w:val="left" w:pos="900"/>
        </w:tabs>
        <w:spacing w:after="0" w:line="240" w:lineRule="auto"/>
        <w:ind w:left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качественное и своевременное выполнение служебных обязанностей, выполнение объема работ в соответствии с планом работы отдела, а именно:</w:t>
      </w:r>
    </w:p>
    <w:p w:rsidR="00CB5EF3" w:rsidRPr="00ED6845" w:rsidRDefault="00CB5EF3" w:rsidP="00CB5EF3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своевременное составление графиков проведения аттестации, комплексной оценки и сдачи квалификационного экзамена  государственных гражданских служащих  на  текущий календарный год;</w:t>
      </w:r>
    </w:p>
    <w:p w:rsidR="008A2BDC" w:rsidRPr="00ED6845" w:rsidRDefault="008A2BDC" w:rsidP="008A2B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своевременная подготовка проектов приказов по личному составу с литерой «ЛС» и ознакомление сотрудников Инспекции с приказами и распоряжениями, касающимися работы с кадрами;</w:t>
      </w:r>
    </w:p>
    <w:p w:rsidR="008A2BDC" w:rsidRPr="00ED6845" w:rsidRDefault="008A2BDC" w:rsidP="008A2B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своевременным оформлением и ведением личных карточек формы Т-2 и Т-2 ГС, и ознакомление работников Инспекции с внесенными в личные карточки сведениями;</w:t>
      </w:r>
    </w:p>
    <w:p w:rsidR="00FE395D" w:rsidRPr="00ED6845" w:rsidRDefault="00FE395D" w:rsidP="000D43C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качественное заполнение базы данных АИС «</w:t>
      </w:r>
      <w:r w:rsidR="000D43CE">
        <w:rPr>
          <w:rFonts w:ascii="Times New Roman" w:hAnsi="Times New Roman" w:cs="Times New Roman"/>
          <w:color w:val="000000" w:themeColor="text1"/>
          <w:sz w:val="26"/>
          <w:szCs w:val="26"/>
        </w:rPr>
        <w:t>Кадры» по закрепленному участку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272D9" w:rsidRPr="00ED6845" w:rsidRDefault="00B272D9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795E89" w:rsidRPr="00ED6845" w:rsidRDefault="00795E89" w:rsidP="00620140">
      <w:pPr>
        <w:pStyle w:val="ae"/>
        <w:rPr>
          <w:rFonts w:ascii="Times New Roman" w:hAnsi="Times New Roman" w:cs="Times New Roman"/>
          <w:color w:val="000000" w:themeColor="text1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6"/>
        <w:gridCol w:w="1842"/>
        <w:gridCol w:w="426"/>
        <w:gridCol w:w="2233"/>
      </w:tblGrid>
      <w:tr w:rsidR="00795E89" w:rsidRPr="00ED6845" w:rsidTr="00EA28CB">
        <w:tc>
          <w:tcPr>
            <w:tcW w:w="5211" w:type="dxa"/>
            <w:tcBorders>
              <w:bottom w:val="single" w:sz="4" w:space="0" w:color="auto"/>
            </w:tcBorders>
          </w:tcPr>
          <w:p w:rsidR="00795E89" w:rsidRPr="00ED6845" w:rsidRDefault="00EA28CB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D684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Начальник отдела кадров</w:t>
            </w:r>
          </w:p>
        </w:tc>
        <w:tc>
          <w:tcPr>
            <w:tcW w:w="426" w:type="dxa"/>
          </w:tcPr>
          <w:p w:rsidR="00795E89" w:rsidRPr="00ED6845" w:rsidRDefault="00795E89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95E89" w:rsidRPr="00ED6845" w:rsidRDefault="00795E89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6" w:type="dxa"/>
          </w:tcPr>
          <w:p w:rsidR="00795E89" w:rsidRPr="00ED6845" w:rsidRDefault="00795E89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795E89" w:rsidRPr="00ED6845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795E89" w:rsidRPr="00ED6845" w:rsidTr="00EA28CB">
        <w:tc>
          <w:tcPr>
            <w:tcW w:w="5211" w:type="dxa"/>
            <w:tcBorders>
              <w:top w:val="single" w:sz="4" w:space="0" w:color="auto"/>
            </w:tcBorders>
          </w:tcPr>
          <w:p w:rsidR="00795E89" w:rsidRPr="00ED6845" w:rsidRDefault="00EA28CB" w:rsidP="00EA28CB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84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426" w:type="dxa"/>
          </w:tcPr>
          <w:p w:rsidR="00795E89" w:rsidRPr="00ED6845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95E89" w:rsidRPr="00ED6845" w:rsidRDefault="00EA28CB" w:rsidP="00EA28CB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84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</w:t>
            </w:r>
            <w:r w:rsidRPr="00ED6845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:rsidR="00795E89" w:rsidRPr="00ED6845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795E89" w:rsidRPr="00ED6845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D68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(Ф.И.О.)</w:t>
            </w:r>
          </w:p>
        </w:tc>
      </w:tr>
      <w:tr w:rsidR="00EA28CB" w:rsidRPr="00ED6845" w:rsidTr="00EA28CB">
        <w:trPr>
          <w:trHeight w:val="579"/>
        </w:trPr>
        <w:tc>
          <w:tcPr>
            <w:tcW w:w="5211" w:type="dxa"/>
          </w:tcPr>
          <w:p w:rsidR="00EA28CB" w:rsidRPr="00ED6845" w:rsidRDefault="00EA28CB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</w:tcPr>
          <w:p w:rsidR="00EA28CB" w:rsidRPr="00ED6845" w:rsidRDefault="00EA28CB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2" w:type="dxa"/>
          </w:tcPr>
          <w:p w:rsidR="00EA28CB" w:rsidRPr="00ED6845" w:rsidRDefault="00EA28CB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</w:tcPr>
          <w:p w:rsidR="00EA28CB" w:rsidRPr="00ED6845" w:rsidRDefault="00EA28CB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33" w:type="dxa"/>
          </w:tcPr>
          <w:p w:rsidR="00EA28CB" w:rsidRPr="00ED6845" w:rsidRDefault="00EA28CB" w:rsidP="00EA28CB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A28CB" w:rsidRPr="00ED6845" w:rsidTr="00EA28CB">
        <w:tc>
          <w:tcPr>
            <w:tcW w:w="5211" w:type="dxa"/>
            <w:tcBorders>
              <w:bottom w:val="single" w:sz="4" w:space="0" w:color="auto"/>
            </w:tcBorders>
          </w:tcPr>
          <w:p w:rsidR="00EA28CB" w:rsidRPr="00ED6845" w:rsidRDefault="00EA28CB" w:rsidP="002A260A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D684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6" w:type="dxa"/>
          </w:tcPr>
          <w:p w:rsidR="00EA28CB" w:rsidRPr="00ED6845" w:rsidRDefault="00EA28CB" w:rsidP="002A260A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A28CB" w:rsidRPr="00ED6845" w:rsidRDefault="00EA28CB" w:rsidP="002A260A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6" w:type="dxa"/>
          </w:tcPr>
          <w:p w:rsidR="00EA28CB" w:rsidRPr="00ED6845" w:rsidRDefault="00EA28CB" w:rsidP="002A260A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EA28CB" w:rsidRPr="00ED6845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A28CB" w:rsidRPr="00ED6845" w:rsidTr="00EA28CB">
        <w:tc>
          <w:tcPr>
            <w:tcW w:w="5211" w:type="dxa"/>
            <w:tcBorders>
              <w:top w:val="single" w:sz="4" w:space="0" w:color="auto"/>
            </w:tcBorders>
          </w:tcPr>
          <w:p w:rsidR="00EA28CB" w:rsidRPr="00ED6845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</w:tcPr>
          <w:p w:rsidR="00EA28CB" w:rsidRPr="00ED6845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A28CB" w:rsidRPr="00ED6845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84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</w:t>
            </w:r>
            <w:r w:rsidRPr="00ED6845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:rsidR="00EA28CB" w:rsidRPr="00ED6845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EA28CB" w:rsidRPr="00ED6845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D68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(Ф.И.О.)</w:t>
            </w:r>
          </w:p>
        </w:tc>
      </w:tr>
      <w:tr w:rsidR="00EA28CB" w:rsidRPr="00ED6845" w:rsidTr="00EA28CB">
        <w:tc>
          <w:tcPr>
            <w:tcW w:w="5211" w:type="dxa"/>
          </w:tcPr>
          <w:p w:rsidR="00EA28CB" w:rsidRPr="00ED6845" w:rsidRDefault="00EA28CB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</w:tcPr>
          <w:p w:rsidR="00EA28CB" w:rsidRPr="00ED6845" w:rsidRDefault="00EA28CB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2" w:type="dxa"/>
          </w:tcPr>
          <w:p w:rsidR="00EA28CB" w:rsidRPr="00ED6845" w:rsidRDefault="00EA28CB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</w:tcPr>
          <w:p w:rsidR="00EA28CB" w:rsidRPr="00ED6845" w:rsidRDefault="00EA28CB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33" w:type="dxa"/>
          </w:tcPr>
          <w:p w:rsidR="00EA28CB" w:rsidRPr="00ED6845" w:rsidRDefault="00EA28CB" w:rsidP="00EA28CB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795E89" w:rsidRPr="00ED6845" w:rsidRDefault="00795E89" w:rsidP="00620140">
      <w:pPr>
        <w:pStyle w:val="ae"/>
        <w:rPr>
          <w:rFonts w:ascii="Times New Roman" w:hAnsi="Times New Roman" w:cs="Times New Roman"/>
          <w:color w:val="000000" w:themeColor="text1"/>
        </w:rPr>
      </w:pPr>
    </w:p>
    <w:p w:rsidR="00795E89" w:rsidRPr="00ED6845" w:rsidRDefault="00795E89" w:rsidP="00620140">
      <w:pPr>
        <w:pStyle w:val="ae"/>
        <w:rPr>
          <w:rFonts w:ascii="Times New Roman" w:hAnsi="Times New Roman" w:cs="Times New Roman"/>
          <w:color w:val="000000" w:themeColor="text1"/>
        </w:rPr>
      </w:pPr>
    </w:p>
    <w:p w:rsidR="00795E89" w:rsidRPr="00ED6845" w:rsidRDefault="00795E89" w:rsidP="00620140">
      <w:pPr>
        <w:pStyle w:val="ae"/>
        <w:rPr>
          <w:rFonts w:ascii="Times New Roman" w:hAnsi="Times New Roman" w:cs="Times New Roman"/>
          <w:color w:val="000000" w:themeColor="text1"/>
        </w:rPr>
      </w:pPr>
    </w:p>
    <w:p w:rsidR="00016D71" w:rsidRPr="00ED6845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016D71" w:rsidRPr="00ED6845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016D71" w:rsidRPr="00ED6845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016D71" w:rsidRPr="00ED6845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016D71" w:rsidRPr="00ED6845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016D71" w:rsidRPr="00ED6845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EA28CB" w:rsidRPr="00ED6845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EA28CB" w:rsidRPr="00ED6845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EA28CB" w:rsidRPr="00ED6845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EA28CB" w:rsidRPr="00ED6845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EA28CB" w:rsidRPr="00ED6845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EA28CB" w:rsidRPr="00ED6845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EA28CB" w:rsidRPr="00ED6845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EA28CB" w:rsidRPr="00ED6845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EA28CB" w:rsidRPr="00ED6845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EA28CB" w:rsidRPr="00ED6845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EA28CB" w:rsidRPr="00ED6845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EA28CB" w:rsidRPr="00ED6845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EA28CB" w:rsidRPr="00ED6845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EA28CB" w:rsidRPr="00ED6845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EA28CB" w:rsidRPr="00ED6845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EA28CB" w:rsidRPr="00ED6845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EA28CB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EA28CB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EA28CB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EA28CB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EA28CB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EA28CB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EA28CB" w:rsidRDefault="00EA28C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52A15" w:rsidRDefault="00352A15" w:rsidP="00016D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060357" w:rsidRPr="00060357" w:rsidRDefault="00060357" w:rsidP="00060357">
      <w:pPr>
        <w:rPr>
          <w:lang w:eastAsia="ru-RU"/>
        </w:rPr>
      </w:pPr>
    </w:p>
    <w:p w:rsidR="00016D71" w:rsidRPr="00620140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016D71" w:rsidRPr="00620140" w:rsidSect="00DD3DAB">
      <w:headerReference w:type="default" r:id="rId12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0F5" w:rsidRDefault="00C000F5" w:rsidP="008F5841">
      <w:pPr>
        <w:spacing w:after="0" w:line="240" w:lineRule="auto"/>
      </w:pPr>
      <w:r>
        <w:separator/>
      </w:r>
    </w:p>
  </w:endnote>
  <w:endnote w:type="continuationSeparator" w:id="0">
    <w:p w:rsidR="00C000F5" w:rsidRDefault="00C000F5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0F5" w:rsidRDefault="00C000F5" w:rsidP="008F5841">
      <w:pPr>
        <w:spacing w:after="0" w:line="240" w:lineRule="auto"/>
      </w:pPr>
      <w:r>
        <w:separator/>
      </w:r>
    </w:p>
  </w:footnote>
  <w:footnote w:type="continuationSeparator" w:id="0">
    <w:p w:rsidR="00C000F5" w:rsidRDefault="00C000F5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060357" w:rsidRDefault="00795E06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5020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60357" w:rsidRDefault="00060357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031D81"/>
    <w:multiLevelType w:val="hybridMultilevel"/>
    <w:tmpl w:val="385C7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6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7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0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5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8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24"/>
  </w:num>
  <w:num w:numId="5">
    <w:abstractNumId w:val="19"/>
  </w:num>
  <w:num w:numId="6">
    <w:abstractNumId w:val="8"/>
  </w:num>
  <w:num w:numId="7">
    <w:abstractNumId w:val="7"/>
  </w:num>
  <w:num w:numId="8">
    <w:abstractNumId w:val="9"/>
  </w:num>
  <w:num w:numId="9">
    <w:abstractNumId w:val="5"/>
  </w:num>
  <w:num w:numId="10">
    <w:abstractNumId w:val="12"/>
  </w:num>
  <w:num w:numId="11">
    <w:abstractNumId w:val="1"/>
  </w:num>
  <w:num w:numId="12">
    <w:abstractNumId w:val="23"/>
  </w:num>
  <w:num w:numId="13">
    <w:abstractNumId w:val="17"/>
  </w:num>
  <w:num w:numId="14">
    <w:abstractNumId w:val="2"/>
  </w:num>
  <w:num w:numId="15">
    <w:abstractNumId w:val="16"/>
  </w:num>
  <w:num w:numId="16">
    <w:abstractNumId w:val="21"/>
  </w:num>
  <w:num w:numId="17">
    <w:abstractNumId w:val="14"/>
  </w:num>
  <w:num w:numId="18">
    <w:abstractNumId w:val="22"/>
  </w:num>
  <w:num w:numId="19">
    <w:abstractNumId w:val="20"/>
  </w:num>
  <w:num w:numId="20">
    <w:abstractNumId w:val="0"/>
  </w:num>
  <w:num w:numId="21">
    <w:abstractNumId w:val="13"/>
  </w:num>
  <w:num w:numId="22">
    <w:abstractNumId w:val="10"/>
  </w:num>
  <w:num w:numId="23">
    <w:abstractNumId w:val="6"/>
  </w:num>
  <w:num w:numId="24">
    <w:abstractNumId w:val="18"/>
  </w:num>
  <w:num w:numId="25">
    <w:abstractNumId w:val="3"/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6D71"/>
    <w:rsid w:val="00021DA3"/>
    <w:rsid w:val="000318A5"/>
    <w:rsid w:val="00046899"/>
    <w:rsid w:val="00046A51"/>
    <w:rsid w:val="00060357"/>
    <w:rsid w:val="00061854"/>
    <w:rsid w:val="00080FCA"/>
    <w:rsid w:val="000925BC"/>
    <w:rsid w:val="00094B12"/>
    <w:rsid w:val="000B7392"/>
    <w:rsid w:val="000C5DEF"/>
    <w:rsid w:val="000D055C"/>
    <w:rsid w:val="000D43CE"/>
    <w:rsid w:val="000E6C83"/>
    <w:rsid w:val="001154F0"/>
    <w:rsid w:val="001177C0"/>
    <w:rsid w:val="00131828"/>
    <w:rsid w:val="00135717"/>
    <w:rsid w:val="00135C6F"/>
    <w:rsid w:val="00153ACC"/>
    <w:rsid w:val="00170539"/>
    <w:rsid w:val="00170891"/>
    <w:rsid w:val="0018697B"/>
    <w:rsid w:val="001A3A20"/>
    <w:rsid w:val="001B1049"/>
    <w:rsid w:val="00211609"/>
    <w:rsid w:val="00222CFA"/>
    <w:rsid w:val="0024581C"/>
    <w:rsid w:val="0025020E"/>
    <w:rsid w:val="00254483"/>
    <w:rsid w:val="002801A6"/>
    <w:rsid w:val="002920FF"/>
    <w:rsid w:val="002A1914"/>
    <w:rsid w:val="002A260A"/>
    <w:rsid w:val="002A4157"/>
    <w:rsid w:val="002A6B83"/>
    <w:rsid w:val="002C3322"/>
    <w:rsid w:val="002E71D0"/>
    <w:rsid w:val="002F5D36"/>
    <w:rsid w:val="00315673"/>
    <w:rsid w:val="003176FC"/>
    <w:rsid w:val="00335028"/>
    <w:rsid w:val="00340F7D"/>
    <w:rsid w:val="00352A15"/>
    <w:rsid w:val="00361662"/>
    <w:rsid w:val="003761EE"/>
    <w:rsid w:val="003868A9"/>
    <w:rsid w:val="003A7518"/>
    <w:rsid w:val="003C4A8B"/>
    <w:rsid w:val="0041560C"/>
    <w:rsid w:val="004240B5"/>
    <w:rsid w:val="00444451"/>
    <w:rsid w:val="00447738"/>
    <w:rsid w:val="00447E31"/>
    <w:rsid w:val="004540BE"/>
    <w:rsid w:val="00473F32"/>
    <w:rsid w:val="00481FE0"/>
    <w:rsid w:val="0048728A"/>
    <w:rsid w:val="00496B68"/>
    <w:rsid w:val="004C55DD"/>
    <w:rsid w:val="004C7D82"/>
    <w:rsid w:val="004D4214"/>
    <w:rsid w:val="004E0D49"/>
    <w:rsid w:val="005133BF"/>
    <w:rsid w:val="00542229"/>
    <w:rsid w:val="0055009C"/>
    <w:rsid w:val="0055287B"/>
    <w:rsid w:val="00562D1A"/>
    <w:rsid w:val="005649F3"/>
    <w:rsid w:val="0057547E"/>
    <w:rsid w:val="00587472"/>
    <w:rsid w:val="00596076"/>
    <w:rsid w:val="0059700B"/>
    <w:rsid w:val="005B1A5A"/>
    <w:rsid w:val="005B476B"/>
    <w:rsid w:val="005C3ED8"/>
    <w:rsid w:val="005C665E"/>
    <w:rsid w:val="005F5FF2"/>
    <w:rsid w:val="00620140"/>
    <w:rsid w:val="006248FE"/>
    <w:rsid w:val="00646D38"/>
    <w:rsid w:val="006871DC"/>
    <w:rsid w:val="0069265D"/>
    <w:rsid w:val="00695CAE"/>
    <w:rsid w:val="006B0D31"/>
    <w:rsid w:val="006D5F00"/>
    <w:rsid w:val="006E365E"/>
    <w:rsid w:val="006E4565"/>
    <w:rsid w:val="006F3D4E"/>
    <w:rsid w:val="00795E06"/>
    <w:rsid w:val="00795E89"/>
    <w:rsid w:val="007A06F3"/>
    <w:rsid w:val="007A5D05"/>
    <w:rsid w:val="007B1781"/>
    <w:rsid w:val="007C6A0D"/>
    <w:rsid w:val="008302E7"/>
    <w:rsid w:val="00835E8A"/>
    <w:rsid w:val="00860E19"/>
    <w:rsid w:val="00877F44"/>
    <w:rsid w:val="008826BE"/>
    <w:rsid w:val="008912E7"/>
    <w:rsid w:val="008A2BDC"/>
    <w:rsid w:val="008A5D4A"/>
    <w:rsid w:val="008B7319"/>
    <w:rsid w:val="008D75CB"/>
    <w:rsid w:val="008F0282"/>
    <w:rsid w:val="008F5841"/>
    <w:rsid w:val="009069AF"/>
    <w:rsid w:val="00915EBE"/>
    <w:rsid w:val="00926DDF"/>
    <w:rsid w:val="009701E5"/>
    <w:rsid w:val="00972481"/>
    <w:rsid w:val="00990DB2"/>
    <w:rsid w:val="00997C53"/>
    <w:rsid w:val="009E24A2"/>
    <w:rsid w:val="009F50D4"/>
    <w:rsid w:val="00A059A0"/>
    <w:rsid w:val="00A14360"/>
    <w:rsid w:val="00A14FE9"/>
    <w:rsid w:val="00A333C9"/>
    <w:rsid w:val="00A43D8F"/>
    <w:rsid w:val="00A66B6D"/>
    <w:rsid w:val="00A95146"/>
    <w:rsid w:val="00AA62D4"/>
    <w:rsid w:val="00B00627"/>
    <w:rsid w:val="00B074FD"/>
    <w:rsid w:val="00B100DA"/>
    <w:rsid w:val="00B21A10"/>
    <w:rsid w:val="00B272D9"/>
    <w:rsid w:val="00B3730B"/>
    <w:rsid w:val="00B37C7E"/>
    <w:rsid w:val="00B40ED3"/>
    <w:rsid w:val="00B50C10"/>
    <w:rsid w:val="00B8086F"/>
    <w:rsid w:val="00B8176E"/>
    <w:rsid w:val="00BB2A5A"/>
    <w:rsid w:val="00BB5941"/>
    <w:rsid w:val="00BB6BFE"/>
    <w:rsid w:val="00BB6E93"/>
    <w:rsid w:val="00BC1925"/>
    <w:rsid w:val="00BD1ED9"/>
    <w:rsid w:val="00BD3B98"/>
    <w:rsid w:val="00BE0847"/>
    <w:rsid w:val="00BE1CB5"/>
    <w:rsid w:val="00BE4ED5"/>
    <w:rsid w:val="00BF6B5B"/>
    <w:rsid w:val="00C000F5"/>
    <w:rsid w:val="00C06EE7"/>
    <w:rsid w:val="00C206ED"/>
    <w:rsid w:val="00C85D19"/>
    <w:rsid w:val="00CB5EF3"/>
    <w:rsid w:val="00CC19CE"/>
    <w:rsid w:val="00CC7D7D"/>
    <w:rsid w:val="00CF3912"/>
    <w:rsid w:val="00CF467D"/>
    <w:rsid w:val="00D42F9A"/>
    <w:rsid w:val="00D53E2B"/>
    <w:rsid w:val="00D82A01"/>
    <w:rsid w:val="00DD3DAB"/>
    <w:rsid w:val="00DE283C"/>
    <w:rsid w:val="00DF06E7"/>
    <w:rsid w:val="00DF3C6C"/>
    <w:rsid w:val="00E031D5"/>
    <w:rsid w:val="00E06023"/>
    <w:rsid w:val="00E23ECB"/>
    <w:rsid w:val="00E30D19"/>
    <w:rsid w:val="00E312B7"/>
    <w:rsid w:val="00E42B18"/>
    <w:rsid w:val="00E4302F"/>
    <w:rsid w:val="00E8140F"/>
    <w:rsid w:val="00E94D9E"/>
    <w:rsid w:val="00EA020F"/>
    <w:rsid w:val="00EA28CB"/>
    <w:rsid w:val="00EC7087"/>
    <w:rsid w:val="00ED10AA"/>
    <w:rsid w:val="00ED6845"/>
    <w:rsid w:val="00EE0AA9"/>
    <w:rsid w:val="00F17B7F"/>
    <w:rsid w:val="00F36B81"/>
    <w:rsid w:val="00F4424A"/>
    <w:rsid w:val="00F50123"/>
    <w:rsid w:val="00F83116"/>
    <w:rsid w:val="00F85F8D"/>
    <w:rsid w:val="00FC0484"/>
    <w:rsid w:val="00FC44A9"/>
    <w:rsid w:val="00FD5625"/>
    <w:rsid w:val="00FD6AE0"/>
    <w:rsid w:val="00FE224B"/>
    <w:rsid w:val="00FE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B49C4C0-AEC1-4C62-B732-A47CD90DD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Balloon Text"/>
    <w:basedOn w:val="a"/>
    <w:link w:val="af5"/>
    <w:uiPriority w:val="99"/>
    <w:semiHidden/>
    <w:unhideWhenUsed/>
    <w:rsid w:val="00ED6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D6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F0242-92CB-40D1-B3AD-B3F0003BE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11</Pages>
  <Words>4144</Words>
  <Characters>23627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49</cp:revision>
  <cp:lastPrinted>2019-01-29T15:20:00Z</cp:lastPrinted>
  <dcterms:created xsi:type="dcterms:W3CDTF">2017-11-30T15:08:00Z</dcterms:created>
  <dcterms:modified xsi:type="dcterms:W3CDTF">2020-09-21T08:56:00Z</dcterms:modified>
</cp:coreProperties>
</file>